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41F7" w14:textId="77777777" w:rsidR="005479D1" w:rsidRPr="00667D6F" w:rsidRDefault="00000000">
      <w:pPr>
        <w:pStyle w:val="Title"/>
        <w:jc w:val="center"/>
        <w:rPr>
          <w:lang w:val="ru-RU"/>
        </w:rPr>
      </w:pPr>
      <w:r w:rsidRPr="00667D6F">
        <w:rPr>
          <w:lang w:val="ru-RU"/>
        </w:rPr>
        <w:t>Анекс 2 – Образец за технички предлог</w:t>
      </w:r>
    </w:p>
    <w:p w14:paraId="648E7805" w14:textId="77777777" w:rsidR="005479D1" w:rsidRPr="00667D6F" w:rsidRDefault="00000000">
      <w:pPr>
        <w:jc w:val="center"/>
        <w:rPr>
          <w:lang w:val="ru-RU"/>
        </w:rPr>
      </w:pPr>
      <w:r w:rsidRPr="00667D6F">
        <w:rPr>
          <w:lang w:val="ru-RU"/>
        </w:rPr>
        <w:t>Јавен повик: Организација на 5 (пет) соларни саеми</w:t>
      </w:r>
    </w:p>
    <w:p w14:paraId="489F491C" w14:textId="77777777" w:rsidR="005479D1" w:rsidRPr="00667D6F" w:rsidRDefault="00000000">
      <w:pPr>
        <w:jc w:val="center"/>
        <w:rPr>
          <w:lang w:val="ru-RU"/>
        </w:rPr>
      </w:pPr>
      <w:r w:rsidRPr="00667D6F">
        <w:rPr>
          <w:lang w:val="ru-RU"/>
        </w:rPr>
        <w:t>Проект: „Зајакнување на позитивната перцепција за процесите на праведна транзиција на локално ниво“</w:t>
      </w:r>
    </w:p>
    <w:p w14:paraId="21C4833A" w14:textId="77777777" w:rsidR="005479D1" w:rsidRPr="00667D6F" w:rsidRDefault="00000000">
      <w:pPr>
        <w:jc w:val="center"/>
        <w:rPr>
          <w:lang w:val="ru-RU"/>
        </w:rPr>
      </w:pPr>
      <w:r w:rsidRPr="00667D6F">
        <w:rPr>
          <w:lang w:val="ru-RU"/>
        </w:rPr>
        <w:t>Нарачател: Центар за климатски промени</w:t>
      </w:r>
    </w:p>
    <w:p w14:paraId="0AEB0990" w14:textId="77777777" w:rsidR="005479D1" w:rsidRPr="00667D6F" w:rsidRDefault="005479D1">
      <w:pPr>
        <w:rPr>
          <w:lang w:val="ru-RU"/>
        </w:rPr>
      </w:pPr>
    </w:p>
    <w:p w14:paraId="75DA8358" w14:textId="77777777" w:rsidR="005479D1" w:rsidRPr="00667D6F" w:rsidRDefault="00000000">
      <w:pPr>
        <w:pStyle w:val="Heading1"/>
        <w:rPr>
          <w:lang w:val="ru-RU"/>
        </w:rPr>
      </w:pPr>
      <w:r w:rsidRPr="00667D6F">
        <w:rPr>
          <w:lang w:val="ru-RU"/>
        </w:rPr>
        <w:t>1. Основни информации за понудувачот</w:t>
      </w:r>
    </w:p>
    <w:p w14:paraId="574EDF9D" w14:textId="3B5156D0" w:rsidR="00667D6F" w:rsidRPr="00DB6BAD" w:rsidRDefault="00000000" w:rsidP="00667D6F">
      <w:pPr>
        <w:spacing w:line="240" w:lineRule="auto"/>
        <w:rPr>
          <w:lang w:val="ru-RU"/>
        </w:rPr>
      </w:pPr>
      <w:r w:rsidRPr="00667D6F">
        <w:rPr>
          <w:b/>
          <w:lang w:val="ru-RU"/>
        </w:rPr>
        <w:t xml:space="preserve">Назив на понудувачот: </w:t>
      </w:r>
      <w:r w:rsidRPr="00667D6F">
        <w:rPr>
          <w:lang w:val="ru-RU"/>
        </w:rPr>
        <w:br/>
      </w:r>
      <w:r w:rsidRPr="00667D6F">
        <w:rPr>
          <w:b/>
          <w:lang w:val="ru-RU"/>
        </w:rPr>
        <w:t xml:space="preserve">ЕМБС: </w:t>
      </w:r>
      <w:r w:rsidR="00DB6BAD">
        <w:rPr>
          <w:b/>
          <w:bCs/>
          <w:lang w:val="mk-MK"/>
        </w:rPr>
        <w:t xml:space="preserve"> </w:t>
      </w:r>
      <w:r w:rsidR="00667D6F">
        <w:rPr>
          <w:lang w:val="mk-MK"/>
        </w:rPr>
        <w:t xml:space="preserve"> </w:t>
      </w:r>
      <w:r w:rsidRPr="00667D6F">
        <w:rPr>
          <w:b/>
          <w:lang w:val="ru-RU"/>
        </w:rPr>
        <w:t xml:space="preserve">ЕДБ: </w:t>
      </w:r>
    </w:p>
    <w:p w14:paraId="60F57DBA" w14:textId="3A7C2DD3" w:rsidR="00667D6F" w:rsidRPr="00DB6BAD" w:rsidRDefault="00667D6F" w:rsidP="00667D6F">
      <w:pPr>
        <w:spacing w:line="240" w:lineRule="auto"/>
        <w:rPr>
          <w:lang w:val="ru-RU"/>
        </w:rPr>
      </w:pPr>
      <w:r w:rsidRPr="00667D6F">
        <w:rPr>
          <w:b/>
          <w:lang w:val="ru-RU"/>
        </w:rPr>
        <w:t xml:space="preserve">Адреса: </w:t>
      </w:r>
    </w:p>
    <w:p w14:paraId="5AEDC359" w14:textId="3954A12C" w:rsidR="005479D1" w:rsidRPr="00667D6F" w:rsidRDefault="00000000">
      <w:pPr>
        <w:rPr>
          <w:lang w:val="ru-RU"/>
        </w:rPr>
      </w:pPr>
      <w:r w:rsidRPr="00667D6F">
        <w:rPr>
          <w:b/>
          <w:lang w:val="ru-RU"/>
        </w:rPr>
        <w:t xml:space="preserve">Лице за контакт: </w:t>
      </w:r>
      <w:r w:rsidRPr="00667D6F">
        <w:rPr>
          <w:lang w:val="ru-RU"/>
        </w:rPr>
        <w:br/>
      </w:r>
      <w:r w:rsidRPr="00667D6F">
        <w:rPr>
          <w:b/>
          <w:lang w:val="ru-RU"/>
        </w:rPr>
        <w:t xml:space="preserve">Е-пошта и телефон: </w:t>
      </w:r>
    </w:p>
    <w:p w14:paraId="65AEBF7C" w14:textId="28A59FDB" w:rsidR="00DB6BAD" w:rsidRDefault="00000000" w:rsidP="00DB6BAD">
      <w:pPr>
        <w:pStyle w:val="Heading1"/>
        <w:rPr>
          <w:lang w:val="ru-RU"/>
        </w:rPr>
      </w:pPr>
      <w:r w:rsidRPr="00667D6F">
        <w:rPr>
          <w:lang w:val="ru-RU"/>
        </w:rPr>
        <w:t>2. Логистички план и предлог-распоред по град</w:t>
      </w:r>
    </w:p>
    <w:p w14:paraId="5111758B" w14:textId="77777777" w:rsidR="005479D1" w:rsidRPr="00631DD8" w:rsidRDefault="00000000">
      <w:pPr>
        <w:pStyle w:val="Heading1"/>
        <w:rPr>
          <w:lang w:val="ru-RU"/>
        </w:rPr>
      </w:pPr>
      <w:r w:rsidRPr="00667D6F">
        <w:rPr>
          <w:lang w:val="ru-RU"/>
        </w:rPr>
        <w:t>3. План за обезбедување општински дозволи и електрична енергија</w:t>
      </w:r>
    </w:p>
    <w:p w14:paraId="4A3753D0" w14:textId="77777777" w:rsidR="005479D1" w:rsidRDefault="00000000">
      <w:pPr>
        <w:pStyle w:val="Heading1"/>
        <w:rPr>
          <w:lang w:val="ru-RU"/>
        </w:rPr>
      </w:pPr>
      <w:r w:rsidRPr="00667D6F">
        <w:rPr>
          <w:lang w:val="ru-RU"/>
        </w:rPr>
        <w:t>4. Опрема, транспорт, монтажа и демонтажа</w:t>
      </w:r>
    </w:p>
    <w:p w14:paraId="0CD185A1" w14:textId="77777777" w:rsidR="005479D1" w:rsidRPr="002F65EC" w:rsidRDefault="00000000">
      <w:pPr>
        <w:pStyle w:val="Heading1"/>
        <w:rPr>
          <w:lang w:val="ru-RU"/>
        </w:rPr>
      </w:pPr>
      <w:r w:rsidRPr="00667D6F">
        <w:rPr>
          <w:lang w:val="ru-RU"/>
        </w:rPr>
        <w:t>5. Освежување за посетителите</w:t>
      </w:r>
    </w:p>
    <w:p w14:paraId="6A09E43A" w14:textId="77777777" w:rsidR="005479D1" w:rsidRPr="00667D6F" w:rsidRDefault="00000000">
      <w:pPr>
        <w:pStyle w:val="Heading1"/>
        <w:rPr>
          <w:lang w:val="ru-RU"/>
        </w:rPr>
      </w:pPr>
      <w:r w:rsidRPr="00667D6F">
        <w:rPr>
          <w:lang w:val="ru-RU"/>
        </w:rPr>
        <w:t>6. Референтно искуство и капацитет</w:t>
      </w:r>
    </w:p>
    <w:p w14:paraId="18857970" w14:textId="2D8C6935" w:rsidR="005479D1" w:rsidRDefault="005479D1">
      <w:pPr>
        <w:rPr>
          <w:lang w:val="ru-RU"/>
        </w:rPr>
      </w:pPr>
    </w:p>
    <w:p w14:paraId="49E28AFD" w14:textId="77777777" w:rsidR="005479D1" w:rsidRPr="00DB6BAD" w:rsidRDefault="005479D1">
      <w:pPr>
        <w:rPr>
          <w:lang w:val="ru-RU"/>
        </w:rPr>
      </w:pPr>
    </w:p>
    <w:p w14:paraId="12FADFAF" w14:textId="2D76FE3F" w:rsidR="005479D1" w:rsidRPr="00667D6F" w:rsidRDefault="00000000">
      <w:pPr>
        <w:rPr>
          <w:lang w:val="ru-RU"/>
        </w:rPr>
      </w:pPr>
      <w:r w:rsidRPr="00667D6F">
        <w:rPr>
          <w:b/>
          <w:lang w:val="ru-RU"/>
        </w:rPr>
        <w:t xml:space="preserve">Место и датум: </w:t>
      </w:r>
      <w:r w:rsidRPr="00667D6F">
        <w:rPr>
          <w:lang w:val="ru-RU"/>
        </w:rPr>
        <w:br/>
      </w:r>
      <w:r w:rsidRPr="00667D6F">
        <w:rPr>
          <w:lang w:val="ru-RU"/>
        </w:rPr>
        <w:br/>
      </w:r>
      <w:r w:rsidRPr="00667D6F">
        <w:rPr>
          <w:b/>
          <w:lang w:val="ru-RU"/>
        </w:rPr>
        <w:t xml:space="preserve">Потпис на овластено лице (и печат): </w:t>
      </w:r>
      <w:r w:rsidRPr="00667D6F">
        <w:rPr>
          <w:lang w:val="ru-RU"/>
        </w:rPr>
        <w:t>_________________________________</w:t>
      </w:r>
    </w:p>
    <w:sectPr w:rsidR="005479D1" w:rsidRPr="00667D6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C360C16"/>
    <w:multiLevelType w:val="multilevel"/>
    <w:tmpl w:val="53346D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FF6DC2"/>
    <w:multiLevelType w:val="hybridMultilevel"/>
    <w:tmpl w:val="EAE28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BC2929"/>
    <w:multiLevelType w:val="hybridMultilevel"/>
    <w:tmpl w:val="769CA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786C9B"/>
    <w:multiLevelType w:val="multilevel"/>
    <w:tmpl w:val="8A962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6018B9"/>
    <w:multiLevelType w:val="hybridMultilevel"/>
    <w:tmpl w:val="5A4C7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361778">
    <w:abstractNumId w:val="8"/>
  </w:num>
  <w:num w:numId="2" w16cid:durableId="1504121824">
    <w:abstractNumId w:val="6"/>
  </w:num>
  <w:num w:numId="3" w16cid:durableId="1157189090">
    <w:abstractNumId w:val="5"/>
  </w:num>
  <w:num w:numId="4" w16cid:durableId="444614293">
    <w:abstractNumId w:val="4"/>
  </w:num>
  <w:num w:numId="5" w16cid:durableId="609971867">
    <w:abstractNumId w:val="7"/>
  </w:num>
  <w:num w:numId="6" w16cid:durableId="1373991384">
    <w:abstractNumId w:val="3"/>
  </w:num>
  <w:num w:numId="7" w16cid:durableId="1231772480">
    <w:abstractNumId w:val="2"/>
  </w:num>
  <w:num w:numId="8" w16cid:durableId="15039505">
    <w:abstractNumId w:val="1"/>
  </w:num>
  <w:num w:numId="9" w16cid:durableId="438305915">
    <w:abstractNumId w:val="0"/>
  </w:num>
  <w:num w:numId="10" w16cid:durableId="1508442333">
    <w:abstractNumId w:val="10"/>
  </w:num>
  <w:num w:numId="11" w16cid:durableId="56052680">
    <w:abstractNumId w:val="13"/>
  </w:num>
  <w:num w:numId="12" w16cid:durableId="228618973">
    <w:abstractNumId w:val="11"/>
  </w:num>
  <w:num w:numId="13" w16cid:durableId="727728719">
    <w:abstractNumId w:val="12"/>
  </w:num>
  <w:num w:numId="14" w16cid:durableId="12442913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5ECC"/>
    <w:rsid w:val="00034616"/>
    <w:rsid w:val="0006063C"/>
    <w:rsid w:val="0015074B"/>
    <w:rsid w:val="0029639D"/>
    <w:rsid w:val="002B3DBF"/>
    <w:rsid w:val="002C7AF3"/>
    <w:rsid w:val="002F65EC"/>
    <w:rsid w:val="00326F90"/>
    <w:rsid w:val="00482F40"/>
    <w:rsid w:val="004908DE"/>
    <w:rsid w:val="005479D1"/>
    <w:rsid w:val="00570700"/>
    <w:rsid w:val="00631DD8"/>
    <w:rsid w:val="00667D6F"/>
    <w:rsid w:val="00760E1D"/>
    <w:rsid w:val="008E6FA0"/>
    <w:rsid w:val="00A268C7"/>
    <w:rsid w:val="00AA1D8D"/>
    <w:rsid w:val="00B47730"/>
    <w:rsid w:val="00B741A9"/>
    <w:rsid w:val="00CB0664"/>
    <w:rsid w:val="00DB6B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2EAB7C"/>
  <w14:defaultImageDpi w14:val="300"/>
  <w15:docId w15:val="{DA1058B1-A1DE-4228-9CFA-57047359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667D6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7D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Filip Stojanovski</cp:lastModifiedBy>
  <cp:revision>2</cp:revision>
  <dcterms:created xsi:type="dcterms:W3CDTF">2026-10-29T14:04:00Z</dcterms:created>
  <dcterms:modified xsi:type="dcterms:W3CDTF">2026-10-29T14:04:00Z</dcterms:modified>
  <cp:category/>
</cp:coreProperties>
</file>